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0E" w:rsidRPr="00915368" w:rsidRDefault="00DD620E" w:rsidP="00915368">
      <w:pPr>
        <w:jc w:val="center"/>
        <w:rPr>
          <w:rFonts w:asciiTheme="majorHAnsi" w:hAnsiTheme="majorHAnsi"/>
          <w:b/>
          <w:sz w:val="36"/>
          <w:szCs w:val="36"/>
          <w14:glow w14:rad="1409700">
            <w14:schemeClr w14:val="accent1">
              <w14:alpha w14:val="9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368">
        <w:rPr>
          <w:rFonts w:asciiTheme="majorHAnsi" w:hAnsiTheme="majorHAnsi"/>
          <w:b/>
          <w:sz w:val="36"/>
          <w:szCs w:val="36"/>
          <w14:glow w14:rad="1409700">
            <w14:schemeClr w14:val="accent1">
              <w14:alpha w14:val="9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Cooking Demo – Delicious </w:t>
      </w:r>
      <w:r w:rsidR="00915368" w:rsidRPr="00915368">
        <w:rPr>
          <w:rFonts w:asciiTheme="majorHAnsi" w:hAnsiTheme="majorHAnsi"/>
          <w:b/>
          <w:sz w:val="36"/>
          <w:szCs w:val="36"/>
          <w14:glow w14:rad="1409700">
            <w14:schemeClr w14:val="accent1">
              <w14:alpha w14:val="9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Nutritious for four!</w:t>
      </w:r>
      <w:r w:rsidR="00915368" w:rsidRPr="00915368">
        <w:rPr>
          <w:rFonts w:asciiTheme="majorHAnsi" w:hAnsiTheme="majorHAnsi"/>
          <w:noProof/>
          <w:sz w:val="36"/>
          <w:szCs w:val="36"/>
          <w:lang w:eastAsia="en-CA"/>
        </w:rPr>
        <w:drawing>
          <wp:inline distT="0" distB="0" distL="0" distR="0" wp14:anchorId="7D2F1239" wp14:editId="11DB22A0">
            <wp:extent cx="3095625" cy="3095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4459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AC" w:rsidRPr="00135D31" w:rsidRDefault="00956AAC" w:rsidP="00915368">
      <w:pPr>
        <w:jc w:val="center"/>
        <w:rPr>
          <w:rFonts w:asciiTheme="majorHAnsi" w:hAnsiTheme="majorHAnsi"/>
          <w:b/>
          <w:sz w:val="36"/>
          <w:szCs w:val="36"/>
          <w14:glow w14:rad="381000">
            <w14:schemeClr w14:val="accent1">
              <w14:alpha w14:val="92000"/>
              <w14:satMod w14:val="175000"/>
            </w14:schemeClr>
          </w14:glow>
        </w:rPr>
      </w:pPr>
      <w:r w:rsidRPr="00135D31">
        <w:rPr>
          <w:rFonts w:asciiTheme="majorHAnsi" w:hAnsiTheme="majorHAnsi"/>
          <w:b/>
          <w:sz w:val="36"/>
          <w:szCs w:val="36"/>
          <w14:glow w14:rad="381000">
            <w14:schemeClr w14:val="accent1">
              <w14:alpha w14:val="92000"/>
              <w14:satMod w14:val="175000"/>
            </w14:schemeClr>
          </w14:glow>
        </w:rPr>
        <w:t>Objectives:</w:t>
      </w:r>
    </w:p>
    <w:p w:rsidR="00915368" w:rsidRPr="00915368" w:rsidRDefault="00956AAC" w:rsidP="00915368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sz w:val="32"/>
          <w:szCs w:val="32"/>
        </w:rPr>
      </w:pPr>
      <w:r w:rsidRPr="00915368">
        <w:rPr>
          <w:rFonts w:asciiTheme="majorHAnsi" w:hAnsiTheme="majorHAnsi"/>
          <w:sz w:val="32"/>
          <w:szCs w:val="32"/>
        </w:rPr>
        <w:t>Learn how to i</w:t>
      </w:r>
      <w:r w:rsidR="00E15801" w:rsidRPr="00915368">
        <w:rPr>
          <w:rFonts w:asciiTheme="majorHAnsi" w:hAnsiTheme="majorHAnsi"/>
          <w:sz w:val="32"/>
          <w:szCs w:val="32"/>
        </w:rPr>
        <w:t xml:space="preserve">nclude fruits and veggies </w:t>
      </w:r>
      <w:r w:rsidR="00F270E0">
        <w:rPr>
          <w:rFonts w:asciiTheme="majorHAnsi" w:hAnsiTheme="majorHAnsi"/>
          <w:sz w:val="32"/>
          <w:szCs w:val="32"/>
        </w:rPr>
        <w:t>in a main dish,                a</w:t>
      </w:r>
      <w:r w:rsidRPr="00915368">
        <w:rPr>
          <w:rFonts w:asciiTheme="majorHAnsi" w:hAnsiTheme="majorHAnsi"/>
          <w:sz w:val="32"/>
          <w:szCs w:val="32"/>
        </w:rPr>
        <w:t xml:space="preserve"> side dish, and a dessert the whole family will love.</w:t>
      </w:r>
      <w:r w:rsidR="00915368" w:rsidRPr="00915368">
        <w:rPr>
          <w:rFonts w:asciiTheme="majorHAnsi" w:hAnsiTheme="majorHAnsi"/>
          <w:sz w:val="32"/>
          <w:szCs w:val="32"/>
        </w:rPr>
        <w:t xml:space="preserve"> </w:t>
      </w:r>
    </w:p>
    <w:p w:rsidR="00956AAC" w:rsidRPr="00915368" w:rsidRDefault="00915368" w:rsidP="00915368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sz w:val="32"/>
          <w:szCs w:val="32"/>
        </w:rPr>
      </w:pPr>
      <w:r w:rsidRPr="00915368">
        <w:rPr>
          <w:rFonts w:asciiTheme="majorHAnsi" w:hAnsiTheme="majorHAnsi"/>
          <w:sz w:val="32"/>
          <w:szCs w:val="32"/>
        </w:rPr>
        <w:t>Learn how to make your own delicious salad dressing!</w:t>
      </w:r>
    </w:p>
    <w:p w:rsidR="00E15801" w:rsidRPr="00BB1AC2" w:rsidRDefault="00E15801" w:rsidP="00BB1AC2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sz w:val="32"/>
          <w:szCs w:val="32"/>
        </w:rPr>
      </w:pPr>
      <w:r w:rsidRPr="00915368">
        <w:rPr>
          <w:rFonts w:asciiTheme="majorHAnsi" w:hAnsiTheme="majorHAnsi"/>
          <w:sz w:val="32"/>
          <w:szCs w:val="32"/>
        </w:rPr>
        <w:t>Learn how to include fibre in every step of your meal!</w:t>
      </w:r>
    </w:p>
    <w:p w:rsidR="00E15801" w:rsidRDefault="00E15801" w:rsidP="00915368">
      <w:pPr>
        <w:jc w:val="center"/>
        <w:rPr>
          <w:rFonts w:asciiTheme="majorHAnsi" w:hAnsiTheme="majorHAnsi"/>
          <w:sz w:val="32"/>
          <w:szCs w:val="32"/>
        </w:rPr>
      </w:pPr>
      <w:r w:rsidRPr="00915368">
        <w:rPr>
          <w:rFonts w:asciiTheme="majorHAnsi" w:hAnsiTheme="majorHAnsi"/>
          <w:sz w:val="32"/>
          <w:szCs w:val="32"/>
        </w:rPr>
        <w:t>During this lovely cooking demo, you will learn how to use meat alternatives to make a tasty main dish</w:t>
      </w:r>
      <w:r w:rsidR="00DD620E" w:rsidRPr="00915368">
        <w:rPr>
          <w:rFonts w:asciiTheme="majorHAnsi" w:hAnsiTheme="majorHAnsi"/>
          <w:sz w:val="32"/>
          <w:szCs w:val="32"/>
        </w:rPr>
        <w:t>, how to create your very own delicious salad dressing, and how to throw together the fastest dessert ever. Eating healthy has never been this easy</w:t>
      </w:r>
      <w:r w:rsidR="00915368">
        <w:rPr>
          <w:rFonts w:asciiTheme="majorHAnsi" w:hAnsiTheme="majorHAnsi"/>
          <w:sz w:val="32"/>
          <w:szCs w:val="32"/>
        </w:rPr>
        <w:t>!</w:t>
      </w:r>
    </w:p>
    <w:p w:rsidR="00BB1AC2" w:rsidRPr="00915368" w:rsidRDefault="00BB1AC2" w:rsidP="00BB1AC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Join Jade on Monday, 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>November 18</w:t>
      </w:r>
      <w:r w:rsidRPr="00BB1AC2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at 10:00 AM.</w:t>
      </w:r>
    </w:p>
    <w:sectPr w:rsidR="00BB1AC2" w:rsidRPr="00915368" w:rsidSect="00135D31">
      <w:pgSz w:w="12240" w:h="15840"/>
      <w:pgMar w:top="1440" w:right="1440" w:bottom="1440" w:left="1440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48D5"/>
    <w:multiLevelType w:val="hybridMultilevel"/>
    <w:tmpl w:val="DCE031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81FBE"/>
    <w:multiLevelType w:val="hybridMultilevel"/>
    <w:tmpl w:val="66F404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AC"/>
    <w:rsid w:val="00135D31"/>
    <w:rsid w:val="002D0419"/>
    <w:rsid w:val="005F47B9"/>
    <w:rsid w:val="008265B1"/>
    <w:rsid w:val="00915368"/>
    <w:rsid w:val="00956AAC"/>
    <w:rsid w:val="00BB1AC2"/>
    <w:rsid w:val="00DD620E"/>
    <w:rsid w:val="00E15801"/>
    <w:rsid w:val="00F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9404-3872-483B-80C2-69FE38D5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hcuser</dc:creator>
  <cp:keywords/>
  <dc:description/>
  <cp:lastModifiedBy>hcuser</cp:lastModifiedBy>
  <cp:revision>5</cp:revision>
  <dcterms:created xsi:type="dcterms:W3CDTF">2013-11-07T16:13:00Z</dcterms:created>
  <dcterms:modified xsi:type="dcterms:W3CDTF">2013-11-14T22:26:00Z</dcterms:modified>
</cp:coreProperties>
</file>